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85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3" name="Image 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0" w:type="dxa"/>
            <w:gridSpan w:val="5"/>
          </w:tcPr>
          <w:p>
            <w:pPr>
              <w:pStyle w:val="TableParagraph"/>
              <w:spacing w:before="73"/>
              <w:ind w:left="9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COMPOSIÇÃO DO </w:t>
            </w:r>
            <w:r>
              <w:rPr>
                <w:rFonts w:ascii="Arial" w:hAnsi="Arial"/>
                <w:b/>
                <w:spacing w:val="-5"/>
                <w:sz w:val="22"/>
              </w:rPr>
              <w:t>BDI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sz w:val="12"/>
              </w:rPr>
            </w:pP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 PROFESSORA HELENA EUSTÁQUIA DE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 :</w:t>
            </w:r>
            <w:r>
              <w:rPr>
                <w:rFonts w:ascii="Arial"/>
                <w:b/>
                <w:spacing w:val="6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85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21"/>
              <w:ind w:right="751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 :</w:t>
            </w:r>
            <w:r>
              <w:rPr>
                <w:rFonts w:ascii="Arial"/>
                <w:b/>
                <w:spacing w:val="6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rFonts w:ascii="Arial" w:hAnsi="Arial"/>
                <w:b/>
                <w:sz w:val="10"/>
              </w:rPr>
            </w:pPr>
            <w:r>
              <w:rPr>
                <w:rFonts w:ascii="Arial" w:hAnsi="Arial"/>
                <w:b/>
                <w:spacing w:val="-2"/>
                <w:sz w:val="10"/>
              </w:rPr>
              <w:t>VERSÃO</w:t>
            </w:r>
          </w:p>
        </w:tc>
        <w:tc>
          <w:tcPr>
            <w:tcW w:w="185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198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4"/>
                <w:sz w:val="10"/>
              </w:rPr>
              <w:t>HORA</w:t>
            </w:r>
            <w:r>
              <w:rPr>
                <w:rFonts w:ascii="Arial"/>
                <w:b/>
                <w:sz w:val="10"/>
              </w:rPr>
              <w:tab/>
            </w:r>
            <w:r>
              <w:rPr>
                <w:rFonts w:ascii="Arial"/>
                <w:b/>
                <w:spacing w:val="-5"/>
                <w:sz w:val="10"/>
              </w:rPr>
              <w:t>MES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sz w:val="12"/>
              </w:rPr>
            </w:pPr>
            <w:r>
              <w:rPr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 - PREVENÇÃO E COMBATE A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4"/>
              <w:rPr>
                <w:sz w:val="10"/>
              </w:rPr>
            </w:pPr>
            <w:r>
              <w:rPr>
                <w:sz w:val="10"/>
              </w:rPr>
              <w:t>2023/12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728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sz w:val="12"/>
              </w:rPr>
            </w:pPr>
            <w:r>
              <w:rPr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 SANTA EFIGÊNIA, 321 - SANTA ROSA -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4"/>
              <w:rPr>
                <w:sz w:val="10"/>
              </w:rPr>
            </w:pPr>
            <w:r>
              <w:rPr>
                <w:sz w:val="10"/>
              </w:rPr>
              <w:t>2023/07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728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 SEM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85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sz w:val="12"/>
              </w:rPr>
            </w:pPr>
            <w:r>
              <w:rPr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 MUNICIPAL DE SARZEDO -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856" w:type="dxa"/>
            <w:tcBorders>
              <w:top w:val="nil"/>
              <w:lef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756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7"/>
        <w:rPr>
          <w:rFonts w:ascii="Times New Roman"/>
          <w:sz w:val="20"/>
        </w:rPr>
      </w:pPr>
    </w:p>
    <w:tbl>
      <w:tblPr>
        <w:tblW w:w="0" w:type="auto"/>
        <w:jc w:val="left"/>
        <w:tblInd w:w="1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90" w:hRule="atLeast"/>
        </w:trPr>
        <w:tc>
          <w:tcPr>
            <w:tcW w:w="1100" w:type="dxa"/>
          </w:tcPr>
          <w:p>
            <w:pPr>
              <w:pStyle w:val="TableParagraph"/>
              <w:spacing w:before="53"/>
              <w:ind w:left="3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COD</w:t>
            </w: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left="1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DESCRIÇÃO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lef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%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AC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ADMINISTRAÇÃO </w:t>
            </w:r>
            <w:r>
              <w:rPr>
                <w:rFonts w:ascii="Arial" w:hAnsi="Arial"/>
                <w:b/>
                <w:spacing w:val="-2"/>
                <w:sz w:val="16"/>
              </w:rPr>
              <w:t>CENTRAL</w:t>
            </w:r>
          </w:p>
        </w:tc>
        <w:tc>
          <w:tcPr>
            <w:tcW w:w="1000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z w:val="16"/>
              </w:rPr>
              <w:t>ADMINISTRAÇÃO </w:t>
            </w:r>
            <w:r>
              <w:rPr>
                <w:spacing w:val="-2"/>
                <w:sz w:val="16"/>
              </w:rPr>
              <w:t>CENTRAL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0,08</w:t>
            </w:r>
          </w:p>
        </w:tc>
      </w:tr>
      <w:tr>
        <w:trPr>
          <w:trHeight w:val="290" w:hRule="atLeast"/>
        </w:trPr>
        <w:tc>
          <w:tcPr>
            <w:tcW w:w="1100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right="2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right="-1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0,08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1333500</wp:posOffset>
                </wp:positionH>
                <wp:positionV relativeFrom="paragraph">
                  <wp:posOffset>66675</wp:posOffset>
                </wp:positionV>
                <wp:extent cx="469900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469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9000" h="0">
                              <a:moveTo>
                                <a:pt x="0" y="0"/>
                              </a:moveTo>
                              <a:lnTo>
                                <a:pt x="46990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5pt;margin-top:5.25pt;width:370pt;height:.1pt;mso-position-horizontal-relative:page;mso-position-vertical-relative:paragraph;z-index:-15728640;mso-wrap-distance-left:0;mso-wrap-distance-right:0" id="docshape2" coordorigin="2100,105" coordsize="7400,0" path="m2100,105l9500,105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16"/>
        </w:rPr>
      </w:pPr>
    </w:p>
    <w:tbl>
      <w:tblPr>
        <w:tblW w:w="0" w:type="auto"/>
        <w:jc w:val="left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R+S+G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RISCO, SEGURO E GARANTIA DO </w:t>
            </w:r>
            <w:r>
              <w:rPr>
                <w:rFonts w:ascii="Arial"/>
                <w:b/>
                <w:spacing w:val="-2"/>
                <w:sz w:val="16"/>
              </w:rPr>
              <w:t>EMPREENDIMENTO</w:t>
            </w:r>
          </w:p>
        </w:tc>
        <w:tc>
          <w:tcPr>
            <w:tcW w:w="1000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R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RISCO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1,27</w:t>
            </w: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S+G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z w:val="16"/>
              </w:rPr>
              <w:t>SEGURO + </w:t>
            </w:r>
            <w:r>
              <w:rPr>
                <w:spacing w:val="-2"/>
                <w:sz w:val="16"/>
              </w:rPr>
              <w:t>GARANTIA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0,80</w:t>
            </w:r>
          </w:p>
        </w:tc>
      </w:tr>
      <w:tr>
        <w:trPr>
          <w:trHeight w:val="290" w:hRule="atLeast"/>
        </w:trPr>
        <w:tc>
          <w:tcPr>
            <w:tcW w:w="1100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right="2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right="-1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2,07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1333500</wp:posOffset>
                </wp:positionH>
                <wp:positionV relativeFrom="paragraph">
                  <wp:posOffset>66675</wp:posOffset>
                </wp:positionV>
                <wp:extent cx="469900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469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9000" h="0">
                              <a:moveTo>
                                <a:pt x="0" y="0"/>
                              </a:moveTo>
                              <a:lnTo>
                                <a:pt x="46990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5pt;margin-top:5.25pt;width:370pt;height:.1pt;mso-position-horizontal-relative:page;mso-position-vertical-relative:paragraph;z-index:-15728128;mso-wrap-distance-left:0;mso-wrap-distance-right:0" id="docshape3" coordorigin="2100,105" coordsize="7400,0" path="m2100,105l9500,105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16"/>
        </w:rPr>
      </w:pPr>
    </w:p>
    <w:tbl>
      <w:tblPr>
        <w:tblW w:w="0" w:type="auto"/>
        <w:jc w:val="left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DF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DESPESAS </w:t>
            </w:r>
            <w:r>
              <w:rPr>
                <w:rFonts w:ascii="Arial"/>
                <w:b/>
                <w:spacing w:val="-2"/>
                <w:sz w:val="16"/>
              </w:rPr>
              <w:t>FINANCEIRAS</w:t>
            </w:r>
          </w:p>
        </w:tc>
        <w:tc>
          <w:tcPr>
            <w:tcW w:w="1000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DESPESAS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1,23</w:t>
            </w:r>
          </w:p>
        </w:tc>
      </w:tr>
      <w:tr>
        <w:trPr>
          <w:trHeight w:val="290" w:hRule="atLeast"/>
        </w:trPr>
        <w:tc>
          <w:tcPr>
            <w:tcW w:w="1100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right="2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right="-1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1,23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1333500</wp:posOffset>
                </wp:positionH>
                <wp:positionV relativeFrom="paragraph">
                  <wp:posOffset>66675</wp:posOffset>
                </wp:positionV>
                <wp:extent cx="469900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69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9000" h="0">
                              <a:moveTo>
                                <a:pt x="0" y="0"/>
                              </a:moveTo>
                              <a:lnTo>
                                <a:pt x="46990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5pt;margin-top:5.25pt;width:370pt;height:.1pt;mso-position-horizontal-relative:page;mso-position-vertical-relative:paragraph;z-index:-15727616;mso-wrap-distance-left:0;mso-wrap-distance-right:0" id="docshape4" coordorigin="2100,105" coordsize="7400,0" path="m2100,105l9500,105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16"/>
        </w:rPr>
      </w:pPr>
    </w:p>
    <w:tbl>
      <w:tblPr>
        <w:tblW w:w="0" w:type="auto"/>
        <w:jc w:val="left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L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LUCRO</w:t>
            </w:r>
          </w:p>
        </w:tc>
        <w:tc>
          <w:tcPr>
            <w:tcW w:w="1000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LUCRO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7,40</w:t>
            </w:r>
          </w:p>
        </w:tc>
      </w:tr>
      <w:tr>
        <w:trPr>
          <w:trHeight w:val="290" w:hRule="atLeast"/>
        </w:trPr>
        <w:tc>
          <w:tcPr>
            <w:tcW w:w="1100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right="2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right="-1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7,40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1333500</wp:posOffset>
                </wp:positionH>
                <wp:positionV relativeFrom="paragraph">
                  <wp:posOffset>66675</wp:posOffset>
                </wp:positionV>
                <wp:extent cx="469900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69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9000" h="0">
                              <a:moveTo>
                                <a:pt x="0" y="0"/>
                              </a:moveTo>
                              <a:lnTo>
                                <a:pt x="46990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5pt;margin-top:5.25pt;width:370pt;height:.1pt;mso-position-horizontal-relative:page;mso-position-vertical-relative:paragraph;z-index:-15727104;mso-wrap-distance-left:0;mso-wrap-distance-right:0" id="docshape5" coordorigin="2100,105" coordsize="7400,0" path="m2100,105l9500,105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16"/>
        </w:rPr>
      </w:pPr>
    </w:p>
    <w:tbl>
      <w:tblPr>
        <w:tblW w:w="0" w:type="auto"/>
        <w:jc w:val="left"/>
        <w:tblInd w:w="18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00"/>
        <w:gridCol w:w="5300"/>
        <w:gridCol w:w="1000"/>
      </w:tblGrid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ind w:left="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I</w:t>
            </w: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IMPOSTOS</w:t>
            </w:r>
          </w:p>
        </w:tc>
        <w:tc>
          <w:tcPr>
            <w:tcW w:w="1000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COFINS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PIS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0,65</w:t>
            </w: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5"/>
                <w:sz w:val="16"/>
              </w:rPr>
              <w:t>ISS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3,00</w:t>
            </w:r>
          </w:p>
        </w:tc>
      </w:tr>
      <w:tr>
        <w:trPr>
          <w:trHeight w:val="250" w:hRule="atLeast"/>
        </w:trPr>
        <w:tc>
          <w:tcPr>
            <w:tcW w:w="1100" w:type="dxa"/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ind w:left="80"/>
              <w:rPr>
                <w:sz w:val="16"/>
              </w:rPr>
            </w:pPr>
            <w:r>
              <w:rPr>
                <w:sz w:val="16"/>
              </w:rPr>
              <w:t>CPRB (CONTRIBUIÇÃO PREVIDENCIÁRIA SOBRE RECEITA </w:t>
            </w:r>
            <w:r>
              <w:rPr>
                <w:spacing w:val="-2"/>
                <w:sz w:val="16"/>
              </w:rPr>
              <w:t>BRUTA)</w:t>
            </w:r>
          </w:p>
        </w:tc>
        <w:tc>
          <w:tcPr>
            <w:tcW w:w="1000" w:type="dxa"/>
          </w:tcPr>
          <w:p>
            <w:pPr>
              <w:pStyle w:val="TableParagraph"/>
              <w:ind w:right="-15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4,50</w:t>
            </w:r>
          </w:p>
        </w:tc>
      </w:tr>
      <w:tr>
        <w:trPr>
          <w:trHeight w:val="290" w:hRule="atLeast"/>
        </w:trPr>
        <w:tc>
          <w:tcPr>
            <w:tcW w:w="1100" w:type="dxa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300" w:type="dxa"/>
          </w:tcPr>
          <w:p>
            <w:pPr>
              <w:pStyle w:val="TableParagraph"/>
              <w:spacing w:before="53"/>
              <w:ind w:right="29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000" w:type="dxa"/>
          </w:tcPr>
          <w:p>
            <w:pPr>
              <w:pStyle w:val="TableParagraph"/>
              <w:spacing w:before="53"/>
              <w:ind w:right="-15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11,15</w:t>
            </w:r>
          </w:p>
        </w:tc>
      </w:tr>
    </w:tbl>
    <w:p>
      <w:pPr>
        <w:pStyle w:val="BodyText"/>
        <w:rPr>
          <w:rFonts w:ascii="Times New Roman"/>
          <w:sz w:val="7"/>
        </w:rPr>
      </w:pPr>
      <w:r>
        <w:rPr>
          <w:rFonts w:ascii="Times New Roman"/>
          <w:sz w:val="7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1333500</wp:posOffset>
                </wp:positionH>
                <wp:positionV relativeFrom="paragraph">
                  <wp:posOffset>66675</wp:posOffset>
                </wp:positionV>
                <wp:extent cx="469900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699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99000" h="0">
                              <a:moveTo>
                                <a:pt x="0" y="0"/>
                              </a:moveTo>
                              <a:lnTo>
                                <a:pt x="4699000" y="0"/>
                              </a:lnTo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5pt;margin-top:5.25pt;width:370pt;height:.1pt;mso-position-horizontal-relative:page;mso-position-vertical-relative:paragraph;z-index:-15726592;mso-wrap-distance-left:0;mso-wrap-distance-right:0" id="docshape6" coordorigin="2100,105" coordsize="7400,0" path="m2100,105l9500,105e" filled="false" stroked="true" strokeweight="1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5"/>
        <w:rPr>
          <w:rFonts w:ascii="Times New Roman"/>
          <w:sz w:val="20"/>
        </w:rPr>
      </w:pPr>
    </w:p>
    <w:p>
      <w:pPr>
        <w:pStyle w:val="Title"/>
      </w:pPr>
      <w:r>
        <w:rPr/>
        <w:t>BDI = </w:t>
      </w:r>
      <w:r>
        <w:rPr>
          <w:spacing w:val="-2"/>
        </w:rPr>
        <w:t>25,00%</w:t>
      </w:r>
    </w:p>
    <w:p>
      <w:pPr>
        <w:pStyle w:val="BodyText"/>
        <w:spacing w:before="6"/>
        <w:rPr>
          <w:rFonts w:ascii="Arial"/>
          <w:b/>
          <w:sz w:val="10"/>
        </w:rPr>
      </w:pPr>
      <w:r>
        <w:rPr>
          <w:rFonts w:ascii="Arial"/>
          <w:b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1333500</wp:posOffset>
                </wp:positionH>
                <wp:positionV relativeFrom="paragraph">
                  <wp:posOffset>92358</wp:posOffset>
                </wp:positionV>
                <wp:extent cx="4620260" cy="1016635"/>
                <wp:effectExtent l="0" t="0" r="0" b="0"/>
                <wp:wrapTopAndBottom/>
                <wp:docPr id="9" name="Group 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" name="Group 9"/>
                      <wpg:cNvGrpSpPr/>
                      <wpg:grpSpPr>
                        <a:xfrm>
                          <a:off x="0" y="0"/>
                          <a:ext cx="4620260" cy="1016635"/>
                          <a:chExt cx="4620260" cy="1016635"/>
                        </a:xfrm>
                      </wpg:grpSpPr>
                      <pic:pic>
                        <pic:nvPicPr>
                          <pic:cNvPr id="10" name="Image 1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9987" cy="6155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Graphic 11"/>
                        <wps:cNvSpPr/>
                        <wps:spPr>
                          <a:xfrm>
                            <a:off x="2174015" y="657936"/>
                            <a:ext cx="361315" cy="358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1315" h="358775">
                                <a:moveTo>
                                  <a:pt x="65043" y="282586"/>
                                </a:moveTo>
                                <a:lnTo>
                                  <a:pt x="33641" y="303004"/>
                                </a:lnTo>
                                <a:lnTo>
                                  <a:pt x="13642" y="322732"/>
                                </a:lnTo>
                                <a:lnTo>
                                  <a:pt x="3083" y="339843"/>
                                </a:lnTo>
                                <a:lnTo>
                                  <a:pt x="0" y="352406"/>
                                </a:lnTo>
                                <a:lnTo>
                                  <a:pt x="0" y="358286"/>
                                </a:lnTo>
                                <a:lnTo>
                                  <a:pt x="27559" y="358286"/>
                                </a:lnTo>
                                <a:lnTo>
                                  <a:pt x="29700" y="357550"/>
                                </a:lnTo>
                                <a:lnTo>
                                  <a:pt x="6982" y="357550"/>
                                </a:lnTo>
                                <a:lnTo>
                                  <a:pt x="10163" y="344184"/>
                                </a:lnTo>
                                <a:lnTo>
                                  <a:pt x="21956" y="325305"/>
                                </a:lnTo>
                                <a:lnTo>
                                  <a:pt x="40778" y="303808"/>
                                </a:lnTo>
                                <a:lnTo>
                                  <a:pt x="65043" y="282586"/>
                                </a:lnTo>
                                <a:close/>
                              </a:path>
                              <a:path w="361315" h="358775">
                                <a:moveTo>
                                  <a:pt x="154341" y="0"/>
                                </a:moveTo>
                                <a:lnTo>
                                  <a:pt x="147118" y="4823"/>
                                </a:lnTo>
                                <a:lnTo>
                                  <a:pt x="143408" y="15985"/>
                                </a:lnTo>
                                <a:lnTo>
                                  <a:pt x="142111" y="27887"/>
                                </a:lnTo>
                                <a:lnTo>
                                  <a:pt x="142042" y="28525"/>
                                </a:lnTo>
                                <a:lnTo>
                                  <a:pt x="145521" y="73127"/>
                                </a:lnTo>
                                <a:lnTo>
                                  <a:pt x="154341" y="112814"/>
                                </a:lnTo>
                                <a:lnTo>
                                  <a:pt x="147024" y="137960"/>
                                </a:lnTo>
                                <a:lnTo>
                                  <a:pt x="127736" y="185039"/>
                                </a:lnTo>
                                <a:lnTo>
                                  <a:pt x="100092" y="242761"/>
                                </a:lnTo>
                                <a:lnTo>
                                  <a:pt x="68215" y="298591"/>
                                </a:lnTo>
                                <a:lnTo>
                                  <a:pt x="35888" y="340825"/>
                                </a:lnTo>
                                <a:lnTo>
                                  <a:pt x="6982" y="357550"/>
                                </a:lnTo>
                                <a:lnTo>
                                  <a:pt x="29700" y="357550"/>
                                </a:lnTo>
                                <a:lnTo>
                                  <a:pt x="30919" y="357131"/>
                                </a:lnTo>
                                <a:lnTo>
                                  <a:pt x="49931" y="340601"/>
                                </a:lnTo>
                                <a:lnTo>
                                  <a:pt x="73007" y="311324"/>
                                </a:lnTo>
                                <a:lnTo>
                                  <a:pt x="100321" y="267887"/>
                                </a:lnTo>
                                <a:lnTo>
                                  <a:pt x="103932" y="266785"/>
                                </a:lnTo>
                                <a:lnTo>
                                  <a:pt x="100321" y="266785"/>
                                </a:lnTo>
                                <a:lnTo>
                                  <a:pt x="126384" y="219065"/>
                                </a:lnTo>
                                <a:lnTo>
                                  <a:pt x="143730" y="182404"/>
                                </a:lnTo>
                                <a:lnTo>
                                  <a:pt x="154530" y="154493"/>
                                </a:lnTo>
                                <a:lnTo>
                                  <a:pt x="160956" y="133025"/>
                                </a:lnTo>
                                <a:lnTo>
                                  <a:pt x="173855" y="133025"/>
                                </a:lnTo>
                                <a:lnTo>
                                  <a:pt x="165733" y="111711"/>
                                </a:lnTo>
                                <a:lnTo>
                                  <a:pt x="168388" y="92970"/>
                                </a:lnTo>
                                <a:lnTo>
                                  <a:pt x="160956" y="92970"/>
                                </a:lnTo>
                                <a:lnTo>
                                  <a:pt x="161007" y="92694"/>
                                </a:lnTo>
                                <a:lnTo>
                                  <a:pt x="160333" y="90593"/>
                                </a:lnTo>
                                <a:lnTo>
                                  <a:pt x="156730" y="76847"/>
                                </a:lnTo>
                                <a:lnTo>
                                  <a:pt x="153882" y="61276"/>
                                </a:lnTo>
                                <a:lnTo>
                                  <a:pt x="152274" y="46669"/>
                                </a:lnTo>
                                <a:lnTo>
                                  <a:pt x="151769" y="33440"/>
                                </a:lnTo>
                                <a:lnTo>
                                  <a:pt x="151889" y="27887"/>
                                </a:lnTo>
                                <a:lnTo>
                                  <a:pt x="152733" y="18511"/>
                                </a:lnTo>
                                <a:lnTo>
                                  <a:pt x="155024" y="8790"/>
                                </a:lnTo>
                                <a:lnTo>
                                  <a:pt x="159486" y="2204"/>
                                </a:lnTo>
                                <a:lnTo>
                                  <a:pt x="168436" y="2204"/>
                                </a:lnTo>
                                <a:lnTo>
                                  <a:pt x="163712" y="367"/>
                                </a:lnTo>
                                <a:lnTo>
                                  <a:pt x="154341" y="0"/>
                                </a:lnTo>
                                <a:close/>
                              </a:path>
                              <a:path w="361315" h="358775">
                                <a:moveTo>
                                  <a:pt x="357190" y="266050"/>
                                </a:moveTo>
                                <a:lnTo>
                                  <a:pt x="346900" y="266050"/>
                                </a:lnTo>
                                <a:lnTo>
                                  <a:pt x="342858" y="269724"/>
                                </a:lnTo>
                                <a:lnTo>
                                  <a:pt x="342858" y="279646"/>
                                </a:lnTo>
                                <a:lnTo>
                                  <a:pt x="346900" y="283321"/>
                                </a:lnTo>
                                <a:lnTo>
                                  <a:pt x="357190" y="283321"/>
                                </a:lnTo>
                                <a:lnTo>
                                  <a:pt x="359027" y="281484"/>
                                </a:lnTo>
                                <a:lnTo>
                                  <a:pt x="348003" y="281484"/>
                                </a:lnTo>
                                <a:lnTo>
                                  <a:pt x="344695" y="278544"/>
                                </a:lnTo>
                                <a:lnTo>
                                  <a:pt x="344695" y="270827"/>
                                </a:lnTo>
                                <a:lnTo>
                                  <a:pt x="348003" y="267887"/>
                                </a:lnTo>
                                <a:lnTo>
                                  <a:pt x="359027" y="267887"/>
                                </a:lnTo>
                                <a:lnTo>
                                  <a:pt x="357190" y="266050"/>
                                </a:lnTo>
                                <a:close/>
                              </a:path>
                              <a:path w="361315" h="358775">
                                <a:moveTo>
                                  <a:pt x="359027" y="267887"/>
                                </a:moveTo>
                                <a:lnTo>
                                  <a:pt x="356087" y="267887"/>
                                </a:lnTo>
                                <a:lnTo>
                                  <a:pt x="358660" y="270827"/>
                                </a:lnTo>
                                <a:lnTo>
                                  <a:pt x="358660" y="278544"/>
                                </a:lnTo>
                                <a:lnTo>
                                  <a:pt x="356087" y="281484"/>
                                </a:lnTo>
                                <a:lnTo>
                                  <a:pt x="359027" y="281484"/>
                                </a:lnTo>
                                <a:lnTo>
                                  <a:pt x="360865" y="279646"/>
                                </a:lnTo>
                                <a:lnTo>
                                  <a:pt x="360865" y="269724"/>
                                </a:lnTo>
                                <a:lnTo>
                                  <a:pt x="359027" y="267887"/>
                                </a:lnTo>
                                <a:close/>
                              </a:path>
                              <a:path w="361315" h="358775">
                                <a:moveTo>
                                  <a:pt x="354250" y="268990"/>
                                </a:moveTo>
                                <a:lnTo>
                                  <a:pt x="348370" y="268990"/>
                                </a:lnTo>
                                <a:lnTo>
                                  <a:pt x="348370" y="279646"/>
                                </a:lnTo>
                                <a:lnTo>
                                  <a:pt x="350208" y="279646"/>
                                </a:lnTo>
                                <a:lnTo>
                                  <a:pt x="350208" y="275604"/>
                                </a:lnTo>
                                <a:lnTo>
                                  <a:pt x="354862" y="275604"/>
                                </a:lnTo>
                                <a:lnTo>
                                  <a:pt x="354617" y="275237"/>
                                </a:lnTo>
                                <a:lnTo>
                                  <a:pt x="353515" y="274869"/>
                                </a:lnTo>
                                <a:lnTo>
                                  <a:pt x="355720" y="274134"/>
                                </a:lnTo>
                                <a:lnTo>
                                  <a:pt x="350208" y="274134"/>
                                </a:lnTo>
                                <a:lnTo>
                                  <a:pt x="350208" y="271194"/>
                                </a:lnTo>
                                <a:lnTo>
                                  <a:pt x="355475" y="271194"/>
                                </a:lnTo>
                                <a:lnTo>
                                  <a:pt x="355352" y="270459"/>
                                </a:lnTo>
                                <a:lnTo>
                                  <a:pt x="354250" y="268990"/>
                                </a:lnTo>
                                <a:close/>
                              </a:path>
                              <a:path w="361315" h="358775">
                                <a:moveTo>
                                  <a:pt x="354862" y="275604"/>
                                </a:moveTo>
                                <a:lnTo>
                                  <a:pt x="352413" y="275604"/>
                                </a:lnTo>
                                <a:lnTo>
                                  <a:pt x="353147" y="276706"/>
                                </a:lnTo>
                                <a:lnTo>
                                  <a:pt x="353515" y="277809"/>
                                </a:lnTo>
                                <a:lnTo>
                                  <a:pt x="353882" y="279646"/>
                                </a:lnTo>
                                <a:lnTo>
                                  <a:pt x="355720" y="279646"/>
                                </a:lnTo>
                                <a:lnTo>
                                  <a:pt x="355352" y="277809"/>
                                </a:lnTo>
                                <a:lnTo>
                                  <a:pt x="355352" y="276339"/>
                                </a:lnTo>
                                <a:lnTo>
                                  <a:pt x="354862" y="275604"/>
                                </a:lnTo>
                                <a:close/>
                              </a:path>
                              <a:path w="361315" h="358775">
                                <a:moveTo>
                                  <a:pt x="355475" y="271194"/>
                                </a:moveTo>
                                <a:lnTo>
                                  <a:pt x="352780" y="271194"/>
                                </a:lnTo>
                                <a:lnTo>
                                  <a:pt x="353515" y="271562"/>
                                </a:lnTo>
                                <a:lnTo>
                                  <a:pt x="353515" y="273767"/>
                                </a:lnTo>
                                <a:lnTo>
                                  <a:pt x="352413" y="274134"/>
                                </a:lnTo>
                                <a:lnTo>
                                  <a:pt x="355720" y="274134"/>
                                </a:lnTo>
                                <a:lnTo>
                                  <a:pt x="355720" y="272664"/>
                                </a:lnTo>
                                <a:lnTo>
                                  <a:pt x="355536" y="271562"/>
                                </a:lnTo>
                                <a:lnTo>
                                  <a:pt x="355475" y="271194"/>
                                </a:lnTo>
                                <a:close/>
                              </a:path>
                              <a:path w="361315" h="358775">
                                <a:moveTo>
                                  <a:pt x="173855" y="133025"/>
                                </a:moveTo>
                                <a:lnTo>
                                  <a:pt x="160956" y="133025"/>
                                </a:lnTo>
                                <a:lnTo>
                                  <a:pt x="180788" y="172844"/>
                                </a:lnTo>
                                <a:lnTo>
                                  <a:pt x="201378" y="199951"/>
                                </a:lnTo>
                                <a:lnTo>
                                  <a:pt x="220591" y="217205"/>
                                </a:lnTo>
                                <a:lnTo>
                                  <a:pt x="236289" y="227465"/>
                                </a:lnTo>
                                <a:lnTo>
                                  <a:pt x="203034" y="234080"/>
                                </a:lnTo>
                                <a:lnTo>
                                  <a:pt x="168710" y="242761"/>
                                </a:lnTo>
                                <a:lnTo>
                                  <a:pt x="134176" y="253613"/>
                                </a:lnTo>
                                <a:lnTo>
                                  <a:pt x="100321" y="266785"/>
                                </a:lnTo>
                                <a:lnTo>
                                  <a:pt x="103932" y="266785"/>
                                </a:lnTo>
                                <a:lnTo>
                                  <a:pt x="134750" y="257374"/>
                                </a:lnTo>
                                <a:lnTo>
                                  <a:pt x="172347" y="248549"/>
                                </a:lnTo>
                                <a:lnTo>
                                  <a:pt x="211323" y="241584"/>
                                </a:lnTo>
                                <a:lnTo>
                                  <a:pt x="249886" y="236652"/>
                                </a:lnTo>
                                <a:lnTo>
                                  <a:pt x="277479" y="236652"/>
                                </a:lnTo>
                                <a:lnTo>
                                  <a:pt x="271567" y="234080"/>
                                </a:lnTo>
                                <a:lnTo>
                                  <a:pt x="296492" y="232937"/>
                                </a:lnTo>
                                <a:lnTo>
                                  <a:pt x="353369" y="232937"/>
                                </a:lnTo>
                                <a:lnTo>
                                  <a:pt x="343823" y="227787"/>
                                </a:lnTo>
                                <a:lnTo>
                                  <a:pt x="330116" y="224893"/>
                                </a:lnTo>
                                <a:lnTo>
                                  <a:pt x="255398" y="224893"/>
                                </a:lnTo>
                                <a:lnTo>
                                  <a:pt x="246871" y="220012"/>
                                </a:lnTo>
                                <a:lnTo>
                                  <a:pt x="204077" y="185039"/>
                                </a:lnTo>
                                <a:lnTo>
                                  <a:pt x="175743" y="137960"/>
                                </a:lnTo>
                                <a:lnTo>
                                  <a:pt x="173855" y="133025"/>
                                </a:lnTo>
                                <a:close/>
                              </a:path>
                              <a:path w="361315" h="358775">
                                <a:moveTo>
                                  <a:pt x="277479" y="236652"/>
                                </a:moveTo>
                                <a:lnTo>
                                  <a:pt x="249886" y="236652"/>
                                </a:lnTo>
                                <a:lnTo>
                                  <a:pt x="271842" y="246574"/>
                                </a:lnTo>
                                <a:lnTo>
                                  <a:pt x="274368" y="247676"/>
                                </a:lnTo>
                                <a:lnTo>
                                  <a:pt x="297842" y="255760"/>
                                </a:lnTo>
                                <a:lnTo>
                                  <a:pt x="319753" y="260940"/>
                                </a:lnTo>
                                <a:lnTo>
                                  <a:pt x="338081" y="262742"/>
                                </a:lnTo>
                                <a:lnTo>
                                  <a:pt x="349473" y="262742"/>
                                </a:lnTo>
                                <a:lnTo>
                                  <a:pt x="355720" y="260170"/>
                                </a:lnTo>
                                <a:lnTo>
                                  <a:pt x="356547" y="256863"/>
                                </a:lnTo>
                                <a:lnTo>
                                  <a:pt x="345798" y="256863"/>
                                </a:lnTo>
                                <a:lnTo>
                                  <a:pt x="331254" y="255215"/>
                                </a:lnTo>
                                <a:lnTo>
                                  <a:pt x="313230" y="250570"/>
                                </a:lnTo>
                                <a:lnTo>
                                  <a:pt x="292932" y="243376"/>
                                </a:lnTo>
                                <a:lnTo>
                                  <a:pt x="277479" y="236652"/>
                                </a:lnTo>
                                <a:close/>
                              </a:path>
                              <a:path w="361315" h="358775">
                                <a:moveTo>
                                  <a:pt x="357190" y="254291"/>
                                </a:moveTo>
                                <a:lnTo>
                                  <a:pt x="354617" y="255393"/>
                                </a:lnTo>
                                <a:lnTo>
                                  <a:pt x="350575" y="256863"/>
                                </a:lnTo>
                                <a:lnTo>
                                  <a:pt x="356547" y="256863"/>
                                </a:lnTo>
                                <a:lnTo>
                                  <a:pt x="357190" y="254291"/>
                                </a:lnTo>
                                <a:close/>
                              </a:path>
                              <a:path w="361315" h="358775">
                                <a:moveTo>
                                  <a:pt x="353369" y="232937"/>
                                </a:moveTo>
                                <a:lnTo>
                                  <a:pt x="296492" y="232937"/>
                                </a:lnTo>
                                <a:lnTo>
                                  <a:pt x="325449" y="233758"/>
                                </a:lnTo>
                                <a:lnTo>
                                  <a:pt x="349237" y="238782"/>
                                </a:lnTo>
                                <a:lnTo>
                                  <a:pt x="358660" y="250248"/>
                                </a:lnTo>
                                <a:lnTo>
                                  <a:pt x="359762" y="247676"/>
                                </a:lnTo>
                                <a:lnTo>
                                  <a:pt x="360861" y="246574"/>
                                </a:lnTo>
                                <a:lnTo>
                                  <a:pt x="360861" y="244001"/>
                                </a:lnTo>
                                <a:lnTo>
                                  <a:pt x="356392" y="234568"/>
                                </a:lnTo>
                                <a:lnTo>
                                  <a:pt x="353369" y="232937"/>
                                </a:lnTo>
                                <a:close/>
                              </a:path>
                              <a:path w="361315" h="358775">
                                <a:moveTo>
                                  <a:pt x="299495" y="222320"/>
                                </a:moveTo>
                                <a:lnTo>
                                  <a:pt x="289660" y="222567"/>
                                </a:lnTo>
                                <a:lnTo>
                                  <a:pt x="278963" y="223193"/>
                                </a:lnTo>
                                <a:lnTo>
                                  <a:pt x="255398" y="224893"/>
                                </a:lnTo>
                                <a:lnTo>
                                  <a:pt x="330116" y="224893"/>
                                </a:lnTo>
                                <a:lnTo>
                                  <a:pt x="324432" y="223693"/>
                                </a:lnTo>
                                <a:lnTo>
                                  <a:pt x="299495" y="222320"/>
                                </a:lnTo>
                                <a:close/>
                              </a:path>
                              <a:path w="361315" h="358775">
                                <a:moveTo>
                                  <a:pt x="171980" y="30132"/>
                                </a:moveTo>
                                <a:lnTo>
                                  <a:pt x="169999" y="40984"/>
                                </a:lnTo>
                                <a:lnTo>
                                  <a:pt x="167806" y="54340"/>
                                </a:lnTo>
                                <a:lnTo>
                                  <a:pt x="164797" y="72196"/>
                                </a:lnTo>
                                <a:lnTo>
                                  <a:pt x="161395" y="90593"/>
                                </a:lnTo>
                                <a:lnTo>
                                  <a:pt x="160883" y="92694"/>
                                </a:lnTo>
                                <a:lnTo>
                                  <a:pt x="160956" y="92970"/>
                                </a:lnTo>
                                <a:lnTo>
                                  <a:pt x="168388" y="92970"/>
                                </a:lnTo>
                                <a:lnTo>
                                  <a:pt x="168724" y="90593"/>
                                </a:lnTo>
                                <a:lnTo>
                                  <a:pt x="170372" y="70371"/>
                                </a:lnTo>
                                <a:lnTo>
                                  <a:pt x="171262" y="50424"/>
                                </a:lnTo>
                                <a:lnTo>
                                  <a:pt x="171863" y="33440"/>
                                </a:lnTo>
                                <a:lnTo>
                                  <a:pt x="171980" y="30132"/>
                                </a:lnTo>
                                <a:close/>
                              </a:path>
                              <a:path w="361315" h="358775">
                                <a:moveTo>
                                  <a:pt x="168436" y="2204"/>
                                </a:moveTo>
                                <a:lnTo>
                                  <a:pt x="159486" y="2204"/>
                                </a:lnTo>
                                <a:lnTo>
                                  <a:pt x="164686" y="4823"/>
                                </a:lnTo>
                                <a:lnTo>
                                  <a:pt x="170878" y="9921"/>
                                </a:lnTo>
                                <a:lnTo>
                                  <a:pt x="171980" y="23518"/>
                                </a:lnTo>
                                <a:lnTo>
                                  <a:pt x="173358" y="9921"/>
                                </a:lnTo>
                                <a:lnTo>
                                  <a:pt x="170326" y="2939"/>
                                </a:lnTo>
                                <a:lnTo>
                                  <a:pt x="168436" y="2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286167" y="652060"/>
                            <a:ext cx="1838325" cy="1181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tabs>
                                  <w:tab w:pos="1713" w:val="left" w:leader="none"/>
                                </w:tabs>
                                <w:spacing w:before="9"/>
                                <w:ind w:left="0" w:right="0" w:firstLine="0"/>
                                <w:jc w:val="left"/>
                                <w:rPr>
                                  <w:rFonts w:ascii="Trebuchet MS"/>
                                  <w:sz w:val="6"/>
                                </w:rPr>
                              </w:pPr>
                              <w:r>
                                <w:rPr>
                                  <w:rFonts w:ascii="Trebuchet MS"/>
                                  <w:sz w:val="15"/>
                                </w:rPr>
                                <w:t>EXTINFLAM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5"/>
                                </w:rPr>
                                <w:t>SERVICOS</w:t>
                              </w:r>
                              <w:r>
                                <w:rPr>
                                  <w:rFonts w:ascii="Trebuchet MS"/>
                                  <w:sz w:val="15"/>
                                </w:rPr>
                                <w:tab/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CONTRA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INCENDIO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LTDA:31855913000113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2374304" y="658406"/>
                            <a:ext cx="905510" cy="50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5"/>
                                <w:ind w:left="0" w:right="0" w:firstLine="0"/>
                                <w:jc w:val="left"/>
                                <w:rPr>
                                  <w:rFonts w:ascii="Trebuchet MS"/>
                                  <w:sz w:val="6"/>
                                </w:rPr>
                              </w:pPr>
                              <w:r>
                                <w:rPr>
                                  <w:rFonts w:ascii="Trebuchet MS"/>
                                  <w:sz w:val="6"/>
                                </w:rPr>
                                <w:t>Assinado</w:t>
                              </w:r>
                              <w:r>
                                <w:rPr>
                                  <w:rFonts w:ascii="Trebuchet MS"/>
                                  <w:spacing w:val="1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de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forma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digital</w:t>
                              </w:r>
                              <w:r>
                                <w:rPr>
                                  <w:rFonts w:ascii="Trebuchet MS"/>
                                  <w:spacing w:val="1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EXTINFLAM</w:t>
                              </w:r>
                              <w:r>
                                <w:rPr>
                                  <w:rFonts w:ascii="Trebuchet MS"/>
                                  <w:spacing w:val="2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SERVICOS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286167" y="769650"/>
                            <a:ext cx="957580" cy="2355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54" w:lineRule="auto" w:before="1"/>
                                <w:ind w:left="0" w:right="18" w:firstLine="0"/>
                                <w:jc w:val="left"/>
                                <w:rPr>
                                  <w:rFonts w:ascii="Trebuchet MS"/>
                                  <w:sz w:val="15"/>
                                </w:rPr>
                              </w:pPr>
                              <w:r>
                                <w:rPr>
                                  <w:rFonts w:ascii="Trebuchet MS"/>
                                  <w:sz w:val="15"/>
                                </w:rPr>
                                <w:t>CONTRA</w:t>
                              </w:r>
                              <w:r>
                                <w:rPr>
                                  <w:rFonts w:ascii="Trebuchet MS"/>
                                  <w:spacing w:val="-13"/>
                                  <w:sz w:val="15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15"/>
                                </w:rPr>
                                <w:t>INCENDIO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5"/>
                                </w:rPr>
                                <w:t>LTDA:31855913000113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2374304" y="757526"/>
                            <a:ext cx="1014730" cy="2482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8" w:lineRule="auto" w:before="5"/>
                                <w:ind w:left="0" w:right="0" w:firstLine="0"/>
                                <w:jc w:val="left"/>
                                <w:rPr>
                                  <w:rFonts w:ascii="Trebuchet MS"/>
                                  <w:sz w:val="6"/>
                                </w:rPr>
                              </w:pPr>
                              <w:r>
                                <w:rPr>
                                  <w:rFonts w:ascii="Trebuchet MS"/>
                                  <w:sz w:val="6"/>
                                </w:rPr>
                                <w:t>DN: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c=BR,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o=ICP-Brasil,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st=SP,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l=Sao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Paulo,</w:t>
                              </w:r>
                              <w:r>
                                <w:rPr>
                                  <w:rFonts w:ascii="Trebuchet MS"/>
                                  <w:spacing w:val="-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ou=Presencial,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ou=29796279000143,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ou=Secretaria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da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Receita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Federal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z w:val="6"/>
                                </w:rPr>
                                <w:t>do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w w:val="10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105"/>
                                  <w:sz w:val="6"/>
                                </w:rPr>
                                <w:t>Brasil - RFB, ou=RFB e-CNPJ A1, cn=EXTINFLAM SERVICOS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w w:val="10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6"/>
                                </w:rPr>
                                <w:t>CONTRA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w w:val="10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6"/>
                                </w:rPr>
                                <w:t>INCENDIO</w:t>
                              </w:r>
                              <w:r>
                                <w:rPr>
                                  <w:rFonts w:ascii="Trebuchet MS"/>
                                  <w:spacing w:val="-6"/>
                                  <w:w w:val="105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w w:val="105"/>
                                  <w:sz w:val="6"/>
                                </w:rPr>
                                <w:t>LTDA:31855913000113</w:t>
                              </w:r>
                            </w:p>
                            <w:p>
                              <w:pPr>
                                <w:spacing w:before="0"/>
                                <w:ind w:left="0" w:right="0" w:firstLine="0"/>
                                <w:jc w:val="left"/>
                                <w:rPr>
                                  <w:rFonts w:ascii="Trebuchet MS"/>
                                  <w:sz w:val="6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Dados:</w:t>
                              </w:r>
                              <w:r>
                                <w:rPr>
                                  <w:rFonts w:ascii="Trebuchet MS"/>
                                  <w:spacing w:val="10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2025.02.07</w:t>
                              </w:r>
                              <w:r>
                                <w:rPr>
                                  <w:rFonts w:ascii="Trebuchet MS"/>
                                  <w:spacing w:val="11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09:12:58</w:t>
                              </w:r>
                              <w:r>
                                <w:rPr>
                                  <w:rFonts w:ascii="Trebuchet MS"/>
                                  <w:spacing w:val="10"/>
                                  <w:sz w:val="6"/>
                                </w:rPr>
                                <w:t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6"/>
                                </w:rPr>
                                <w:t>-03'00'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05pt;margin-top:7.272361pt;width:363.8pt;height:80.05pt;mso-position-horizontal-relative:page;mso-position-vertical-relative:paragraph;z-index:-15726080;mso-wrap-distance-left:0;mso-wrap-distance-right:0" id="docshapegroup7" coordorigin="2100,145" coordsize="7276,1601">
                <v:shape style="position:absolute;left:2100;top:145;width:7276;height:970" type="#_x0000_t75" id="docshape8" stroked="false">
                  <v:imagedata r:id="rId7" o:title=""/>
                </v:shape>
                <v:shape style="position:absolute;left:5523;top:1181;width:569;height:565" id="docshape9" coordorigin="5524,1182" coordsize="569,565" path="m5626,1627l5577,1659,5545,1690,5529,1717,5524,1737,5524,1746,5567,1746,5570,1745,5535,1745,5540,1724,5558,1694,5588,1660,5626,1627xm5767,1182l5755,1189,5749,1207,5747,1225,5747,1226,5747,1246,5747,1253,5749,1267,5750,1282,5753,1297,5756,1312,5759,1328,5763,1343,5767,1359,5755,1399,5725,1473,5725,1473,5681,1564,5631,1652,5580,1718,5535,1745,5570,1745,5572,1744,5602,1718,5639,1672,5682,1603,5687,1602,5682,1602,5723,1527,5750,1469,5767,1425,5777,1391,5797,1391,5785,1357,5789,1328,5777,1328,5777,1328,5776,1324,5770,1303,5766,1278,5763,1255,5763,1234,5763,1225,5764,1211,5768,1195,5775,1185,5789,1185,5781,1182,5767,1182xm6086,1601l6070,1601,6064,1606,6064,1622,6070,1628,6086,1628,6089,1625,6072,1625,6066,1620,6066,1608,6072,1603,6089,1603,6086,1601xm6089,1603l6084,1603,6088,1608,6088,1620,6084,1625,6089,1625,6092,1622,6092,1606,6089,1603xm6082,1605l6072,1605,6072,1622,6075,1622,6075,1616,6082,1616,6082,1615,6080,1614,6084,1613,6075,1613,6075,1609,6083,1609,6083,1607,6082,1605xm6082,1616l6079,1616,6080,1617,6080,1619,6081,1622,6084,1622,6083,1619,6083,1617,6082,1616xm6083,1609l6079,1609,6080,1609,6080,1613,6079,1613,6084,1613,6084,1611,6084,1609,6083,1609xm5797,1391l5777,1391,5808,1454,5841,1496,5871,1524,5896,1540,5843,1550,5789,1564,5735,1581,5682,1602,5687,1602,5736,1587,5795,1573,5856,1562,5917,1554,5961,1554,5951,1550,5991,1548,6080,1548,6065,1540,6044,1536,5926,1536,5912,1528,5899,1520,5886,1511,5874,1502,5845,1473,5821,1438,5800,1399,5797,1391xm5961,1554l5917,1554,5952,1570,5956,1572,5993,1584,6027,1592,6056,1595,6074,1595,6084,1591,6085,1586,6068,1586,6045,1583,6017,1576,5985,1565,5961,1554xm6086,1582l6082,1584,6076,1586,6085,1586,6086,1582xm6080,1548l5991,1548,6036,1550,6074,1558,6088,1576,6090,1572,6092,1570,6092,1566,6085,1551,6080,1548xm5995,1532l5980,1532,5963,1533,5926,1536,6044,1536,6035,1534,5995,1532xm5794,1229l5791,1246,5788,1267,5783,1295,5778,1324,5777,1328,5777,1328,5789,1328,5789,1324,5792,1292,5793,1261,5794,1234,5794,1229xm5789,1185l5775,1185,5783,1189,5793,1197,5794,1219,5797,1197,5792,1186,5789,1185xe" filled="true" fillcolor="#ffd8d8" stroked="false">
                  <v:path arrowok="t"/>
                  <v:fill type="solid"/>
                </v:shape>
                <v:shape style="position:absolute;left:4125;top:1172;width:2895;height:186" type="#_x0000_t202" id="docshape10" filled="false" stroked="false">
                  <v:textbox inset="0,0,0,0">
                    <w:txbxContent>
                      <w:p>
                        <w:pPr>
                          <w:tabs>
                            <w:tab w:pos="1713" w:val="left" w:leader="none"/>
                          </w:tabs>
                          <w:spacing w:before="9"/>
                          <w:ind w:left="0" w:right="0" w:firstLine="0"/>
                          <w:jc w:val="left"/>
                          <w:rPr>
                            <w:rFonts w:ascii="Trebuchet MS"/>
                            <w:sz w:val="6"/>
                          </w:rPr>
                        </w:pPr>
                        <w:r>
                          <w:rPr>
                            <w:rFonts w:ascii="Trebuchet MS"/>
                            <w:sz w:val="15"/>
                          </w:rPr>
                          <w:t>EXTINFLAM</w:t>
                        </w:r>
                        <w:r>
                          <w:rPr>
                            <w:rFonts w:ascii="Trebuchet MS"/>
                            <w:spacing w:val="-6"/>
                            <w:sz w:val="15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15"/>
                          </w:rPr>
                          <w:t>SERVICOS</w:t>
                        </w:r>
                        <w:r>
                          <w:rPr>
                            <w:rFonts w:ascii="Trebuchet MS"/>
                            <w:sz w:val="15"/>
                          </w:rPr>
                          <w:tab/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CONTRA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INCENDIO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LTDA:31855913000113</w:t>
                        </w:r>
                      </w:p>
                    </w:txbxContent>
                  </v:textbox>
                  <w10:wrap type="none"/>
                </v:shape>
                <v:shape style="position:absolute;left:5839;top:1182;width:1426;height:79" type="#_x0000_t202" id="docshape11" filled="false" stroked="false">
                  <v:textbox inset="0,0,0,0">
                    <w:txbxContent>
                      <w:p>
                        <w:pPr>
                          <w:spacing w:before="5"/>
                          <w:ind w:left="0" w:right="0" w:firstLine="0"/>
                          <w:jc w:val="left"/>
                          <w:rPr>
                            <w:rFonts w:ascii="Trebuchet MS"/>
                            <w:sz w:val="6"/>
                          </w:rPr>
                        </w:pPr>
                        <w:r>
                          <w:rPr>
                            <w:rFonts w:ascii="Trebuchet MS"/>
                            <w:sz w:val="6"/>
                          </w:rPr>
                          <w:t>Assinado</w:t>
                        </w:r>
                        <w:r>
                          <w:rPr>
                            <w:rFonts w:ascii="Trebuchet MS"/>
                            <w:spacing w:val="1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de</w:t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forma</w:t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digital</w:t>
                        </w:r>
                        <w:r>
                          <w:rPr>
                            <w:rFonts w:ascii="Trebuchet MS"/>
                            <w:spacing w:val="1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EXTINFLAM</w:t>
                        </w:r>
                        <w:r>
                          <w:rPr>
                            <w:rFonts w:ascii="Trebuchet MS"/>
                            <w:spacing w:val="2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SERVICOS</w:t>
                        </w:r>
                      </w:p>
                    </w:txbxContent>
                  </v:textbox>
                  <w10:wrap type="none"/>
                </v:shape>
                <v:shape style="position:absolute;left:4125;top:1357;width:1508;height:371" type="#_x0000_t202" id="docshape12" filled="false" stroked="false">
                  <v:textbox inset="0,0,0,0">
                    <w:txbxContent>
                      <w:p>
                        <w:pPr>
                          <w:spacing w:line="254" w:lineRule="auto" w:before="1"/>
                          <w:ind w:left="0" w:right="18" w:firstLine="0"/>
                          <w:jc w:val="left"/>
                          <w:rPr>
                            <w:rFonts w:ascii="Trebuchet MS"/>
                            <w:sz w:val="15"/>
                          </w:rPr>
                        </w:pPr>
                        <w:r>
                          <w:rPr>
                            <w:rFonts w:ascii="Trebuchet MS"/>
                            <w:sz w:val="15"/>
                          </w:rPr>
                          <w:t>CONTRA</w:t>
                        </w:r>
                        <w:r>
                          <w:rPr>
                            <w:rFonts w:ascii="Trebuchet MS"/>
                            <w:spacing w:val="-13"/>
                            <w:sz w:val="15"/>
                          </w:rPr>
                          <w:t> </w:t>
                        </w:r>
                        <w:r>
                          <w:rPr>
                            <w:rFonts w:ascii="Trebuchet MS"/>
                            <w:sz w:val="15"/>
                          </w:rPr>
                          <w:t>INCENDIO </w:t>
                        </w:r>
                        <w:r>
                          <w:rPr>
                            <w:rFonts w:ascii="Trebuchet MS"/>
                            <w:spacing w:val="-2"/>
                            <w:sz w:val="15"/>
                          </w:rPr>
                          <w:t>LTDA:31855913000113</w:t>
                        </w:r>
                      </w:p>
                    </w:txbxContent>
                  </v:textbox>
                  <w10:wrap type="none"/>
                </v:shape>
                <v:shape style="position:absolute;left:5839;top:1338;width:1598;height:391" type="#_x0000_t202" id="docshape13" filled="false" stroked="false">
                  <v:textbox inset="0,0,0,0">
                    <w:txbxContent>
                      <w:p>
                        <w:pPr>
                          <w:spacing w:line="268" w:lineRule="auto" w:before="5"/>
                          <w:ind w:left="0" w:right="0" w:firstLine="0"/>
                          <w:jc w:val="left"/>
                          <w:rPr>
                            <w:rFonts w:ascii="Trebuchet MS"/>
                            <w:sz w:val="6"/>
                          </w:rPr>
                        </w:pPr>
                        <w:r>
                          <w:rPr>
                            <w:rFonts w:ascii="Trebuchet MS"/>
                            <w:sz w:val="6"/>
                          </w:rPr>
                          <w:t>DN: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c=BR,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o=ICP-Brasil,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st=SP,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l=Sao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Paulo,</w:t>
                        </w:r>
                        <w:r>
                          <w:rPr>
                            <w:rFonts w:ascii="Trebuchet MS"/>
                            <w:spacing w:val="-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ou=Presencial,</w:t>
                        </w:r>
                        <w:r>
                          <w:rPr>
                            <w:rFonts w:ascii="Trebuchet MS"/>
                            <w:spacing w:val="40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ou=29796279000143,</w:t>
                        </w:r>
                        <w:r>
                          <w:rPr>
                            <w:rFonts w:ascii="Trebuchet MS"/>
                            <w:spacing w:val="-4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ou=Secretaria</w:t>
                        </w:r>
                        <w:r>
                          <w:rPr>
                            <w:rFonts w:ascii="Trebuchet MS"/>
                            <w:spacing w:val="-4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da</w:t>
                        </w:r>
                        <w:r>
                          <w:rPr>
                            <w:rFonts w:ascii="Trebuchet MS"/>
                            <w:spacing w:val="-4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Receita</w:t>
                        </w:r>
                        <w:r>
                          <w:rPr>
                            <w:rFonts w:ascii="Trebuchet MS"/>
                            <w:spacing w:val="-4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Federal</w:t>
                        </w:r>
                        <w:r>
                          <w:rPr>
                            <w:rFonts w:ascii="Trebuchet MS"/>
                            <w:spacing w:val="-4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z w:val="6"/>
                          </w:rPr>
                          <w:t>do</w:t>
                        </w:r>
                        <w:r>
                          <w:rPr>
                            <w:rFonts w:ascii="Trebuchet MS"/>
                            <w:spacing w:val="40"/>
                            <w:w w:val="10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w w:val="105"/>
                            <w:sz w:val="6"/>
                          </w:rPr>
                          <w:t>Brasil - RFB, ou=RFB e-CNPJ A1, cn=EXTINFLAM SERVICOS</w:t>
                        </w:r>
                        <w:r>
                          <w:rPr>
                            <w:rFonts w:ascii="Trebuchet MS"/>
                            <w:spacing w:val="40"/>
                            <w:w w:val="10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w w:val="105"/>
                            <w:sz w:val="6"/>
                          </w:rPr>
                          <w:t>CONTRA</w:t>
                        </w:r>
                        <w:r>
                          <w:rPr>
                            <w:rFonts w:ascii="Trebuchet MS"/>
                            <w:spacing w:val="-6"/>
                            <w:w w:val="10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w w:val="105"/>
                            <w:sz w:val="6"/>
                          </w:rPr>
                          <w:t>INCENDIO</w:t>
                        </w:r>
                        <w:r>
                          <w:rPr>
                            <w:rFonts w:ascii="Trebuchet MS"/>
                            <w:spacing w:val="-6"/>
                            <w:w w:val="105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w w:val="105"/>
                            <w:sz w:val="6"/>
                          </w:rPr>
                          <w:t>LTDA:31855913000113</w:t>
                        </w:r>
                      </w:p>
                      <w:p>
                        <w:pPr>
                          <w:spacing w:before="0"/>
                          <w:ind w:left="0" w:right="0" w:firstLine="0"/>
                          <w:jc w:val="left"/>
                          <w:rPr>
                            <w:rFonts w:ascii="Trebuchet MS"/>
                            <w:sz w:val="6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Dados:</w:t>
                        </w:r>
                        <w:r>
                          <w:rPr>
                            <w:rFonts w:ascii="Trebuchet MS"/>
                            <w:spacing w:val="10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2025.02.07</w:t>
                        </w:r>
                        <w:r>
                          <w:rPr>
                            <w:rFonts w:ascii="Trebuchet MS"/>
                            <w:spacing w:val="11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09:12:58</w:t>
                        </w:r>
                        <w:r>
                          <w:rPr>
                            <w:rFonts w:ascii="Trebuchet MS"/>
                            <w:spacing w:val="10"/>
                            <w:sz w:val="6"/>
                          </w:rPr>
                          <w:t> </w:t>
                        </w:r>
                        <w:r>
                          <w:rPr>
                            <w:rFonts w:ascii="Trebuchet MS"/>
                            <w:spacing w:val="-2"/>
                            <w:sz w:val="6"/>
                          </w:rPr>
                          <w:t>-03'00'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Arial"/>
          <w:b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2824988</wp:posOffset>
                </wp:positionH>
                <wp:positionV relativeFrom="paragraph">
                  <wp:posOffset>1206365</wp:posOffset>
                </wp:positionV>
                <wp:extent cx="1907539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907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7539" h="0">
                              <a:moveTo>
                                <a:pt x="0" y="0"/>
                              </a:moveTo>
                              <a:lnTo>
                                <a:pt x="1907046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2.440002pt;margin-top:94.989449pt;width:150.2pt;height:.1pt;mso-position-horizontal-relative:page;mso-position-vertical-relative:paragraph;z-index:-15725568;mso-wrap-distance-left:0;mso-wrap-distance-right:0" id="docshape14" coordorigin="4449,1900" coordsize="3004,0" path="m4449,1900l7452,1900e" filled="false" stroked="true" strokeweight=".567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  <w:rPr>
          <w:rFonts w:ascii="Arial"/>
          <w:b/>
          <w:sz w:val="11"/>
        </w:rPr>
      </w:pPr>
    </w:p>
    <w:p>
      <w:pPr>
        <w:spacing w:line="254" w:lineRule="auto" w:before="14"/>
        <w:ind w:left="4087" w:right="4085" w:firstLine="0"/>
        <w:jc w:val="center"/>
        <w:rPr>
          <w:sz w:val="18"/>
        </w:rPr>
      </w:pPr>
      <w:r>
        <w:rPr>
          <w:sz w:val="18"/>
        </w:rPr>
        <w:t>Thyago</w:t>
      </w:r>
      <w:r>
        <w:rPr>
          <w:spacing w:val="-10"/>
          <w:sz w:val="18"/>
        </w:rPr>
        <w:t> </w:t>
      </w:r>
      <w:r>
        <w:rPr>
          <w:sz w:val="18"/>
        </w:rPr>
        <w:t>Rodrigues</w:t>
      </w:r>
      <w:r>
        <w:rPr>
          <w:spacing w:val="-10"/>
          <w:sz w:val="18"/>
        </w:rPr>
        <w:t> </w:t>
      </w:r>
      <w:r>
        <w:rPr>
          <w:sz w:val="18"/>
        </w:rPr>
        <w:t>Dias</w:t>
      </w:r>
      <w:r>
        <w:rPr>
          <w:spacing w:val="-10"/>
          <w:sz w:val="18"/>
        </w:rPr>
        <w:t> </w:t>
      </w:r>
      <w:r>
        <w:rPr>
          <w:sz w:val="18"/>
        </w:rPr>
        <w:t>de</w:t>
      </w:r>
      <w:r>
        <w:rPr>
          <w:spacing w:val="-10"/>
          <w:sz w:val="18"/>
        </w:rPr>
        <w:t> </w:t>
      </w:r>
      <w:r>
        <w:rPr>
          <w:sz w:val="18"/>
        </w:rPr>
        <w:t>Moura CREA: Nº 378437MG</w:t>
      </w:r>
    </w:p>
    <w:p>
      <w:pPr>
        <w:spacing w:line="254" w:lineRule="auto" w:before="0"/>
        <w:ind w:left="3921" w:right="3920" w:firstLine="0"/>
        <w:jc w:val="center"/>
        <w:rPr>
          <w:sz w:val="18"/>
        </w:rPr>
      </w:pPr>
      <w:r>
        <w:rPr>
          <w:sz w:val="18"/>
        </w:rPr>
        <w:t>Eng Civil e Segurança do Trabalho Extinflam</w:t>
      </w:r>
      <w:r>
        <w:rPr>
          <w:spacing w:val="-10"/>
          <w:sz w:val="18"/>
        </w:rPr>
        <w:t> </w:t>
      </w:r>
      <w:r>
        <w:rPr>
          <w:sz w:val="18"/>
        </w:rPr>
        <w:t>Serviços</w:t>
      </w:r>
      <w:r>
        <w:rPr>
          <w:spacing w:val="-10"/>
          <w:sz w:val="18"/>
        </w:rPr>
        <w:t> </w:t>
      </w:r>
      <w:r>
        <w:rPr>
          <w:sz w:val="18"/>
        </w:rPr>
        <w:t>Contra</w:t>
      </w:r>
      <w:r>
        <w:rPr>
          <w:spacing w:val="-10"/>
          <w:sz w:val="18"/>
        </w:rPr>
        <w:t> </w:t>
      </w:r>
      <w:r>
        <w:rPr>
          <w:sz w:val="18"/>
        </w:rPr>
        <w:t>Incêndio</w:t>
      </w:r>
      <w:r>
        <w:rPr>
          <w:spacing w:val="-10"/>
          <w:sz w:val="18"/>
        </w:rPr>
        <w:t> </w:t>
      </w:r>
      <w:r>
        <w:rPr>
          <w:sz w:val="18"/>
        </w:rPr>
        <w:t>Ltda.</w:t>
      </w:r>
    </w:p>
    <w:p>
      <w:pPr>
        <w:spacing w:line="206" w:lineRule="exact" w:before="0"/>
        <w:ind w:left="4087" w:right="4087" w:firstLine="0"/>
        <w:jc w:val="center"/>
        <w:rPr>
          <w:sz w:val="18"/>
        </w:rPr>
      </w:pPr>
      <w:r>
        <w:rPr>
          <w:sz w:val="18"/>
        </w:rPr>
        <w:t>CNPJ 31.855.913/0001-</w:t>
      </w:r>
      <w:r>
        <w:rPr>
          <w:spacing w:val="-5"/>
          <w:sz w:val="18"/>
        </w:rPr>
        <w:t>13</w:t>
      </w:r>
    </w:p>
    <w:sectPr>
      <w:footerReference w:type="default" r:id="rId5"/>
      <w:type w:val="continuous"/>
      <w:pgSz w:w="11900" w:h="16840"/>
      <w:pgMar w:header="0" w:footer="540" w:top="380" w:bottom="740" w:left="283" w:right="283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00960">
              <wp:simplePos x="0" y="0"/>
              <wp:positionH relativeFrom="page">
                <wp:posOffset>254000</wp:posOffset>
              </wp:positionH>
              <wp:positionV relativeFrom="page">
                <wp:posOffset>10179050</wp:posOffset>
              </wp:positionV>
              <wp:extent cx="704850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048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48500" h="0">
                            <a:moveTo>
                              <a:pt x="0" y="0"/>
                            </a:moveTo>
                            <a:lnTo>
                              <a:pt x="704850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5915520" from="20pt,801.5pt" to="575pt,801.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01472">
              <wp:simplePos x="0" y="0"/>
              <wp:positionH relativeFrom="page">
                <wp:posOffset>266700</wp:posOffset>
              </wp:positionH>
              <wp:positionV relativeFrom="page">
                <wp:posOffset>10175219</wp:posOffset>
              </wp:positionV>
              <wp:extent cx="7011034" cy="2406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011034" cy="240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/>
                            <w:rPr>
                              <w:position w:val="4"/>
                              <w:sz w:val="12"/>
                            </w:rPr>
                          </w:pPr>
                          <w:r>
                            <w:rPr/>
                            <w:t>Para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definição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dos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Unitários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adotou-se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uso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Tabelas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Referenciais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Custos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(CDHU,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FDE,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SINAPI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e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SIURB-EDIFICAÇÕES)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a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fim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racionalizar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o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/>
                            <w:t>processo</w:t>
                          </w:r>
                          <w:r>
                            <w:rPr>
                              <w:position w:val="4"/>
                              <w:sz w:val="12"/>
                            </w:rPr>
                            <w:t>P</w:t>
                          </w:r>
                          <w:r>
                            <w:rPr/>
                            <w:t>d</w:t>
                          </w:r>
                          <w:r>
                            <w:rPr>
                              <w:position w:val="4"/>
                              <w:sz w:val="12"/>
                            </w:rPr>
                            <w:t>á</w:t>
                          </w:r>
                          <w:r>
                            <w:rPr/>
                            <w:t>e</w:t>
                          </w:r>
                          <w:r>
                            <w:rPr>
                              <w:position w:val="4"/>
                              <w:sz w:val="12"/>
                            </w:rPr>
                            <w:t>gina:</w:t>
                          </w:r>
                          <w:r>
                            <w:rPr>
                              <w:spacing w:val="-6"/>
                              <w:position w:val="4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t>1</w:t>
                          </w:r>
                        </w:p>
                        <w:p>
                          <w:pPr>
                            <w:pStyle w:val="BodyText"/>
                            <w:ind w:left="20"/>
                          </w:pPr>
                          <w:r>
                            <w:rPr/>
                            <w:t>coleta de preços de </w:t>
                          </w:r>
                          <w:r>
                            <w:rPr>
                              <w:spacing w:val="-2"/>
                            </w:rPr>
                            <w:t>mercado.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pt;margin-top:801.198364pt;width:552.050pt;height:18.95pt;mso-position-horizontal-relative:page;mso-position-vertical-relative:page;z-index:-15915008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/>
                      <w:rPr>
                        <w:position w:val="4"/>
                        <w:sz w:val="12"/>
                      </w:rPr>
                    </w:pPr>
                    <w:r>
                      <w:rPr/>
                      <w:t>Para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definição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dos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Unitários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adotou-se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uso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Tabelas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Referenciais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Custos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(CDHU,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FDE,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SINAPI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e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SIURB-EDIFICAÇÕES)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a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fim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racionalizar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o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/>
                      <w:t>processo</w:t>
                    </w:r>
                    <w:r>
                      <w:rPr>
                        <w:position w:val="4"/>
                        <w:sz w:val="12"/>
                      </w:rPr>
                      <w:t>P</w:t>
                    </w:r>
                    <w:r>
                      <w:rPr/>
                      <w:t>d</w:t>
                    </w:r>
                    <w:r>
                      <w:rPr>
                        <w:position w:val="4"/>
                        <w:sz w:val="12"/>
                      </w:rPr>
                      <w:t>á</w:t>
                    </w:r>
                    <w:r>
                      <w:rPr/>
                      <w:t>e</w:t>
                    </w:r>
                    <w:r>
                      <w:rPr>
                        <w:position w:val="4"/>
                        <w:sz w:val="12"/>
                      </w:rPr>
                      <w:t>gina:</w:t>
                    </w:r>
                    <w:r>
                      <w:rPr>
                        <w:spacing w:val="-6"/>
                        <w:position w:val="4"/>
                        <w:sz w:val="12"/>
                      </w:rPr>
                      <w:t> </w:t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t>1</w:t>
                    </w:r>
                  </w:p>
                  <w:p>
                    <w:pPr>
                      <w:pStyle w:val="BodyText"/>
                      <w:ind w:left="20"/>
                    </w:pPr>
                    <w:r>
                      <w:rPr/>
                      <w:t>coleta de preços de </w:t>
                    </w:r>
                    <w:r>
                      <w:rPr>
                        <w:spacing w:val="-2"/>
                      </w:rPr>
                      <w:t>mercado.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4"/>
      <w:szCs w:val="14"/>
      <w:lang w:val="pt-PT" w:eastAsia="en-US" w:bidi="ar-SA"/>
    </w:rPr>
  </w:style>
  <w:style w:styleId="Title" w:type="paragraph">
    <w:name w:val="Title"/>
    <w:basedOn w:val="Normal"/>
    <w:uiPriority w:val="1"/>
    <w:qFormat/>
    <w:pPr>
      <w:ind w:left="1817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33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2025-10-14T17:53:36Z</dcterms:created>
  <dcterms:modified xsi:type="dcterms:W3CDTF">2025-10-14T17:53:36Z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JasperReports Library version 6.13.0-46ada4d1be8f3c5985fd0b6146f3ed44caed6f05</vt:lpwstr>
  </property>
  <property fmtid="{D5CDD505-2E9C-101B-9397-08002B2CF9AE}" pid="4" name="LastSaved">
    <vt:filetime>2025-10-14T00:00:00Z</vt:filetime>
  </property>
  <property fmtid="{D5CDD505-2E9C-101B-9397-08002B2CF9AE}" pid="5" name="Producer">
    <vt:lpwstr>iText 2.1.7 by 1T3XT</vt:lpwstr>
  </property>
</Properties>
</file>